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7E3D" w14:textId="77777777" w:rsidR="00F41A01" w:rsidRPr="00BF7C35" w:rsidRDefault="00BF7C35" w:rsidP="00BF7C35">
      <w:pPr>
        <w:jc w:val="center"/>
        <w:rPr>
          <w:sz w:val="24"/>
          <w:szCs w:val="24"/>
        </w:rPr>
      </w:pPr>
      <w:r w:rsidRPr="00BF7C35">
        <w:rPr>
          <w:rFonts w:hint="eastAsia"/>
          <w:sz w:val="24"/>
          <w:szCs w:val="24"/>
        </w:rPr>
        <w:t>賃借料改定協議申出書</w:t>
      </w:r>
    </w:p>
    <w:p w14:paraId="7CCCBB9B" w14:textId="77777777" w:rsidR="00BF7C35" w:rsidRDefault="00BF7C35"/>
    <w:p w14:paraId="55461428" w14:textId="77777777" w:rsidR="00BF7C35" w:rsidRDefault="00BF7C35" w:rsidP="00BF7C35">
      <w:pPr>
        <w:jc w:val="right"/>
      </w:pPr>
      <w:r>
        <w:rPr>
          <w:rFonts w:hint="eastAsia"/>
        </w:rPr>
        <w:t>年　　月　　日</w:t>
      </w:r>
    </w:p>
    <w:p w14:paraId="7C801D44" w14:textId="77777777" w:rsidR="00BF7C35" w:rsidRDefault="00BF7C35"/>
    <w:p w14:paraId="59EFB8A1" w14:textId="77777777" w:rsidR="00BF7C35" w:rsidRDefault="00BF7C35" w:rsidP="00631B09">
      <w:pPr>
        <w:ind w:leftChars="100" w:left="210"/>
      </w:pPr>
      <w:r>
        <w:rPr>
          <w:rFonts w:hint="eastAsia"/>
        </w:rPr>
        <w:t>（○○市町村　経由）</w:t>
      </w:r>
    </w:p>
    <w:p w14:paraId="5C8AED4D" w14:textId="77777777" w:rsidR="00BF7C35" w:rsidRDefault="00BF7C35" w:rsidP="00631B09">
      <w:pPr>
        <w:ind w:leftChars="100" w:left="210"/>
      </w:pPr>
      <w:r>
        <w:rPr>
          <w:rFonts w:hint="eastAsia"/>
        </w:rPr>
        <w:t>公益社団法人岩手県農業公社理事長　様</w:t>
      </w:r>
    </w:p>
    <w:p w14:paraId="58BE83A1" w14:textId="77777777" w:rsidR="00BF7C35" w:rsidRDefault="00BF7C35"/>
    <w:p w14:paraId="1FCC9D78" w14:textId="77777777" w:rsidR="00BF7C35" w:rsidRDefault="00BF7C35"/>
    <w:p w14:paraId="07C1C03E" w14:textId="77777777" w:rsidR="00BF7C35" w:rsidRDefault="00BF7C35" w:rsidP="00BF7C35">
      <w:pPr>
        <w:ind w:leftChars="2500" w:left="5250"/>
      </w:pPr>
      <w:r>
        <w:rPr>
          <w:rFonts w:hint="eastAsia"/>
        </w:rPr>
        <w:t xml:space="preserve">住　所　　　　　　　　　　　　</w:t>
      </w:r>
    </w:p>
    <w:p w14:paraId="2EF8AE1E" w14:textId="77777777" w:rsidR="00BF7C35" w:rsidRDefault="00BF7C35" w:rsidP="00BF7C35">
      <w:pPr>
        <w:ind w:leftChars="2500" w:left="5250"/>
      </w:pPr>
      <w:r>
        <w:rPr>
          <w:rFonts w:hint="eastAsia"/>
        </w:rPr>
        <w:t>氏　名　　　　　　　　　　　印</w:t>
      </w:r>
    </w:p>
    <w:p w14:paraId="153C7318" w14:textId="77777777" w:rsidR="00BF7C35" w:rsidRDefault="00BF7C35"/>
    <w:p w14:paraId="4B180A0E" w14:textId="77777777" w:rsidR="00BF7C35" w:rsidRDefault="005F23EC">
      <w:r>
        <w:rPr>
          <w:noProof/>
        </w:rPr>
        <mc:AlternateContent>
          <mc:Choice Requires="wps">
            <w:drawing>
              <wp:anchor distT="0" distB="0" distL="114300" distR="114300" simplePos="0" relativeHeight="251659264" behindDoc="0" locked="0" layoutInCell="1" allowOverlap="1" wp14:anchorId="572E7ACE" wp14:editId="2D2A12C5">
                <wp:simplePos x="0" y="0"/>
                <wp:positionH relativeFrom="column">
                  <wp:posOffset>2158365</wp:posOffset>
                </wp:positionH>
                <wp:positionV relativeFrom="paragraph">
                  <wp:posOffset>158750</wp:posOffset>
                </wp:positionV>
                <wp:extent cx="2781300" cy="77152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2781300" cy="771525"/>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440F6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9.95pt;margin-top:12.5pt;width:219pt;height:6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" strokecolor="black [3213]"/>
            </w:pict>
          </mc:Fallback>
        </mc:AlternateContent>
      </w:r>
    </w:p>
    <w:p w14:paraId="7446869C" w14:textId="77777777" w:rsidR="00BF7C35" w:rsidRDefault="00BF7C35">
      <w:r>
        <w:rPr>
          <w:rFonts w:hint="eastAsia"/>
        </w:rPr>
        <w:t xml:space="preserve">　　　　　　　　　　　　　　　　</w:t>
      </w:r>
      <w:r w:rsidR="005F23EC">
        <w:rPr>
          <w:rFonts w:hint="eastAsia"/>
        </w:rPr>
        <w:t xml:space="preserve">　</w:t>
      </w:r>
      <w:r>
        <w:rPr>
          <w:rFonts w:hint="eastAsia"/>
        </w:rPr>
        <w:t xml:space="preserve">　○○市町村が定めた農用地利用集積計画</w:t>
      </w:r>
    </w:p>
    <w:p w14:paraId="50A71278" w14:textId="77777777" w:rsidR="00BF7C35" w:rsidRDefault="00BF7C35">
      <w:r>
        <w:rPr>
          <w:rFonts w:hint="eastAsia"/>
        </w:rPr>
        <w:t xml:space="preserve">　　　　　年　　月　　日付公告で　　　　　　　　　　　　　　　　　　　　</w:t>
      </w:r>
      <w:r w:rsidR="005F23EC">
        <w:rPr>
          <w:rFonts w:hint="eastAsia"/>
        </w:rPr>
        <w:t xml:space="preserve">　</w:t>
      </w:r>
      <w:r>
        <w:rPr>
          <w:rFonts w:hint="eastAsia"/>
        </w:rPr>
        <w:t>により、</w:t>
      </w:r>
    </w:p>
    <w:p w14:paraId="347C72EA" w14:textId="77777777" w:rsidR="00BF7C35" w:rsidRDefault="00BF7C35">
      <w:r>
        <w:rPr>
          <w:rFonts w:hint="eastAsia"/>
        </w:rPr>
        <w:t xml:space="preserve">　　　　　　　　　　　　　　　　</w:t>
      </w:r>
      <w:r w:rsidR="005F23EC">
        <w:rPr>
          <w:rFonts w:hint="eastAsia"/>
        </w:rPr>
        <w:t xml:space="preserve">　</w:t>
      </w:r>
      <w:r>
        <w:rPr>
          <w:rFonts w:hint="eastAsia"/>
        </w:rPr>
        <w:t xml:space="preserve">　岩手県が認可した農用地利用配分計画</w:t>
      </w:r>
    </w:p>
    <w:p w14:paraId="25515560" w14:textId="77777777" w:rsidR="00BF7C35" w:rsidRDefault="005F23EC">
      <w:r>
        <w:rPr>
          <w:noProof/>
        </w:rPr>
        <mc:AlternateContent>
          <mc:Choice Requires="wps">
            <w:drawing>
              <wp:anchor distT="0" distB="0" distL="114300" distR="114300" simplePos="0" relativeHeight="251661312" behindDoc="0" locked="0" layoutInCell="1" allowOverlap="1" wp14:anchorId="421ED28D" wp14:editId="338053E6">
                <wp:simplePos x="0" y="0"/>
                <wp:positionH relativeFrom="column">
                  <wp:posOffset>2748915</wp:posOffset>
                </wp:positionH>
                <wp:positionV relativeFrom="paragraph">
                  <wp:posOffset>168275</wp:posOffset>
                </wp:positionV>
                <wp:extent cx="1552575" cy="771525"/>
                <wp:effectExtent l="0" t="0" r="28575" b="28575"/>
                <wp:wrapNone/>
                <wp:docPr id="2" name="中かっこ 2"/>
                <wp:cNvGraphicFramePr/>
                <a:graphic xmlns:a="http://schemas.openxmlformats.org/drawingml/2006/main">
                  <a:graphicData uri="http://schemas.microsoft.com/office/word/2010/wordprocessingShape">
                    <wps:wsp>
                      <wps:cNvSpPr/>
                      <wps:spPr>
                        <a:xfrm>
                          <a:off x="0" y="0"/>
                          <a:ext cx="1552575" cy="7715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8F2A66" id="中かっこ 2" o:spid="_x0000_s1026" type="#_x0000_t186" style="position:absolute;left:0;text-align:left;margin-left:216.45pt;margin-top:13.25pt;width:122.25pt;height:6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" strokecolor="black [3213]"/>
            </w:pict>
          </mc:Fallback>
        </mc:AlternateContent>
      </w:r>
    </w:p>
    <w:p w14:paraId="3C44F999" w14:textId="77777777" w:rsidR="00BF7C35" w:rsidRDefault="00BF7C35">
      <w:r>
        <w:rPr>
          <w:rFonts w:hint="eastAsia"/>
        </w:rPr>
        <w:t xml:space="preserve">　　　　　　　　　　　　　　　　　　　　　　農用地利用集積計画</w:t>
      </w:r>
    </w:p>
    <w:p w14:paraId="3D28457D" w14:textId="77777777" w:rsidR="00BF7C35" w:rsidRDefault="00BF7C35">
      <w:r>
        <w:rPr>
          <w:rFonts w:hint="eastAsia"/>
        </w:rPr>
        <w:t xml:space="preserve">利用権が設定された農用地の賃借料について、　　　　　　　　　　　</w:t>
      </w:r>
      <w:r w:rsidR="005F23EC">
        <w:rPr>
          <w:rFonts w:hint="eastAsia"/>
        </w:rPr>
        <w:t xml:space="preserve">　</w:t>
      </w:r>
      <w:r>
        <w:rPr>
          <w:rFonts w:hint="eastAsia"/>
        </w:rPr>
        <w:t>共通事項</w:t>
      </w:r>
      <w:r w:rsidR="00E541AC">
        <w:rPr>
          <w:rFonts w:hint="eastAsia"/>
        </w:rPr>
        <w:t>（　　）</w:t>
      </w:r>
    </w:p>
    <w:p w14:paraId="4CFE9D42" w14:textId="77777777" w:rsidR="00BF7C35" w:rsidRDefault="00BF7C35" w:rsidP="00BF7C35">
      <w:pPr>
        <w:ind w:firstLineChars="2200" w:firstLine="4620"/>
      </w:pPr>
      <w:r>
        <w:rPr>
          <w:rFonts w:hint="eastAsia"/>
        </w:rPr>
        <w:t>農用地利用配分計画</w:t>
      </w:r>
    </w:p>
    <w:p w14:paraId="5EE3C670" w14:textId="77777777" w:rsidR="00BF7C35" w:rsidRPr="005F23EC" w:rsidRDefault="00BF7C35" w:rsidP="00BF7C35"/>
    <w:p w14:paraId="6340B23E" w14:textId="77777777" w:rsidR="00BF7C35" w:rsidRDefault="005F23EC" w:rsidP="00BF7C35">
      <w:r>
        <w:rPr>
          <w:rFonts w:hint="eastAsia"/>
        </w:rPr>
        <w:t>の</w:t>
      </w:r>
      <w:r w:rsidR="00BF7C35">
        <w:rPr>
          <w:rFonts w:hint="eastAsia"/>
        </w:rPr>
        <w:t>規定に基づき、賃借料改定の協議をお願いします。</w:t>
      </w:r>
    </w:p>
    <w:p w14:paraId="4402E285" w14:textId="77777777" w:rsidR="005F23EC" w:rsidRDefault="005F23EC" w:rsidP="00BF7C35"/>
    <w:p w14:paraId="3DB8D4AB" w14:textId="77777777" w:rsidR="005F23EC" w:rsidRDefault="005F23EC" w:rsidP="00BF7C35"/>
    <w:p w14:paraId="76C3817B" w14:textId="77777777" w:rsidR="005F23EC" w:rsidRDefault="005F23EC" w:rsidP="00BF7C35"/>
    <w:p w14:paraId="454B31F6" w14:textId="77777777" w:rsidR="005F23EC" w:rsidRDefault="005F23EC" w:rsidP="00BF7C35">
      <w:r>
        <w:rPr>
          <w:rFonts w:hint="eastAsia"/>
        </w:rPr>
        <w:t>※留意事項</w:t>
      </w:r>
    </w:p>
    <w:p w14:paraId="70C881F5" w14:textId="0CF76C04" w:rsidR="00631B09" w:rsidRPr="00524B3E" w:rsidRDefault="005F23EC" w:rsidP="005F23EC">
      <w:pPr>
        <w:ind w:firstLineChars="100" w:firstLine="210"/>
      </w:pPr>
      <w:r w:rsidRPr="00524B3E">
        <w:rPr>
          <w:rFonts w:hint="eastAsia"/>
        </w:rPr>
        <w:t>公社に農地を貸し付けている者（出し手）</w:t>
      </w:r>
      <w:r w:rsidR="00631B09" w:rsidRPr="00524B3E">
        <w:rPr>
          <w:rFonts w:hint="eastAsia"/>
        </w:rPr>
        <w:t>、及び一括方式により農地を借り受けている者（受け手）</w:t>
      </w:r>
      <w:r w:rsidRPr="00524B3E">
        <w:rPr>
          <w:rFonts w:hint="eastAsia"/>
        </w:rPr>
        <w:t>にあっては下段を、</w:t>
      </w:r>
      <w:r w:rsidR="00631B09" w:rsidRPr="00524B3E">
        <w:rPr>
          <w:rFonts w:hint="eastAsia"/>
        </w:rPr>
        <w:t>従来方式（配分計画）により</w:t>
      </w:r>
      <w:r w:rsidRPr="00524B3E">
        <w:rPr>
          <w:rFonts w:hint="eastAsia"/>
        </w:rPr>
        <w:t>農地を借り受けている受け手にあっては上段をそれぞれ削除のうえ提出すること。</w:t>
      </w:r>
    </w:p>
    <w:p w14:paraId="6D9D4653" w14:textId="77777777" w:rsidR="00631B09" w:rsidRPr="00524B3E" w:rsidRDefault="00631B09">
      <w:pPr>
        <w:widowControl/>
        <w:jc w:val="left"/>
      </w:pPr>
      <w:r w:rsidRPr="00524B3E">
        <w:br w:type="page"/>
      </w:r>
    </w:p>
    <w:p w14:paraId="01696E43" w14:textId="77777777" w:rsidR="00631B09" w:rsidRDefault="00631B09" w:rsidP="00631B09"/>
    <w:p w14:paraId="44B7B264" w14:textId="77777777" w:rsidR="00631B09" w:rsidRDefault="00631B09" w:rsidP="00631B09">
      <w:pPr>
        <w:jc w:val="right"/>
      </w:pPr>
      <w:r>
        <w:rPr>
          <w:rFonts w:hint="eastAsia"/>
        </w:rPr>
        <w:t>年　　月　　日</w:t>
      </w:r>
    </w:p>
    <w:p w14:paraId="56438D0E" w14:textId="77777777" w:rsidR="00631B09" w:rsidRDefault="00631B09" w:rsidP="00631B09"/>
    <w:p w14:paraId="768FDF0A" w14:textId="77777777" w:rsidR="00631B09" w:rsidRDefault="00631B09" w:rsidP="00631B09">
      <w:pPr>
        <w:ind w:leftChars="100" w:left="210"/>
      </w:pPr>
      <w:r>
        <w:rPr>
          <w:rFonts w:hint="eastAsia"/>
        </w:rPr>
        <w:t>公益社団法人岩手県農業公社理事長　様</w:t>
      </w:r>
    </w:p>
    <w:p w14:paraId="086C80BE" w14:textId="77777777" w:rsidR="00631B09" w:rsidRDefault="00631B09" w:rsidP="00631B09"/>
    <w:p w14:paraId="4593A11C" w14:textId="77777777" w:rsidR="00631B09" w:rsidRDefault="00631B09" w:rsidP="00631B09"/>
    <w:p w14:paraId="36D29DFE" w14:textId="0CB28DDE" w:rsidR="00631B09" w:rsidRDefault="00631B09" w:rsidP="00631B09">
      <w:pPr>
        <w:ind w:leftChars="2500" w:left="5250"/>
      </w:pPr>
      <w:r>
        <w:rPr>
          <w:rFonts w:hint="eastAsia"/>
        </w:rPr>
        <w:t>○○市町村長</w:t>
      </w:r>
    </w:p>
    <w:p w14:paraId="4903FB48" w14:textId="77777777" w:rsidR="00631B09" w:rsidRDefault="00631B09" w:rsidP="00631B09"/>
    <w:p w14:paraId="4CF7F21D" w14:textId="61D0F70E" w:rsidR="00631B09" w:rsidRDefault="00631B09" w:rsidP="00631B09">
      <w:r>
        <w:rPr>
          <w:rFonts w:hint="eastAsia"/>
        </w:rPr>
        <w:t xml:space="preserve">　　　賃借料改定協議について</w:t>
      </w:r>
    </w:p>
    <w:p w14:paraId="38CBC31C" w14:textId="38F93F23" w:rsidR="00631B09" w:rsidRDefault="00631B09" w:rsidP="00631B09">
      <w:r>
        <w:rPr>
          <w:noProof/>
        </w:rPr>
        <mc:AlternateContent>
          <mc:Choice Requires="wps">
            <w:drawing>
              <wp:anchor distT="0" distB="0" distL="114300" distR="114300" simplePos="0" relativeHeight="251663360" behindDoc="0" locked="0" layoutInCell="1" allowOverlap="1" wp14:anchorId="1099AF37" wp14:editId="72E38F18">
                <wp:simplePos x="0" y="0"/>
                <wp:positionH relativeFrom="column">
                  <wp:posOffset>2158365</wp:posOffset>
                </wp:positionH>
                <wp:positionV relativeFrom="paragraph">
                  <wp:posOffset>158750</wp:posOffset>
                </wp:positionV>
                <wp:extent cx="2781300" cy="771525"/>
                <wp:effectExtent l="0" t="0" r="19050" b="28575"/>
                <wp:wrapNone/>
                <wp:docPr id="3" name="中かっこ 3"/>
                <wp:cNvGraphicFramePr/>
                <a:graphic xmlns:a="http://schemas.openxmlformats.org/drawingml/2006/main">
                  <a:graphicData uri="http://schemas.microsoft.com/office/word/2010/wordprocessingShape">
                    <wps:wsp>
                      <wps:cNvSpPr/>
                      <wps:spPr>
                        <a:xfrm>
                          <a:off x="0" y="0"/>
                          <a:ext cx="2781300" cy="771525"/>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031E41" id="中かっこ 3" o:spid="_x0000_s1026" type="#_x0000_t186" style="position:absolute;left:0;text-align:left;margin-left:169.95pt;margin-top:12.5pt;width:219pt;height:6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" strokecolor="black [3213]"/>
            </w:pict>
          </mc:Fallback>
        </mc:AlternateContent>
      </w:r>
    </w:p>
    <w:p w14:paraId="7C08EDB9" w14:textId="77777777" w:rsidR="00631B09" w:rsidRDefault="00631B09" w:rsidP="00631B09">
      <w:r>
        <w:rPr>
          <w:rFonts w:hint="eastAsia"/>
        </w:rPr>
        <w:t xml:space="preserve">　　　　　　　　　　　　　　　　　　○○市町村が定めた農用地利用集積計画</w:t>
      </w:r>
    </w:p>
    <w:p w14:paraId="7D94C944" w14:textId="77777777" w:rsidR="00631B09" w:rsidRDefault="00631B09" w:rsidP="00631B09">
      <w:r>
        <w:rPr>
          <w:rFonts w:hint="eastAsia"/>
        </w:rPr>
        <w:t xml:space="preserve">　　　　　年　　月　　日付公告で　　　　　　　　　　　　　　　　　　　　　により、</w:t>
      </w:r>
    </w:p>
    <w:p w14:paraId="4FFA27AB" w14:textId="77777777" w:rsidR="00631B09" w:rsidRDefault="00631B09" w:rsidP="00631B09">
      <w:r>
        <w:rPr>
          <w:rFonts w:hint="eastAsia"/>
        </w:rPr>
        <w:t xml:space="preserve">　　　　　　　　　　　　　　　　　　岩手県が認可した農用地利用配分計画</w:t>
      </w:r>
    </w:p>
    <w:p w14:paraId="42ED70AD" w14:textId="6FF43867" w:rsidR="00631B09" w:rsidRPr="00631B09" w:rsidRDefault="00631B09" w:rsidP="00631B09">
      <w:pPr>
        <w:rPr>
          <w:rFonts w:eastAsia="SimSun"/>
          <w:lang w:eastAsia="zh-CN"/>
        </w:rPr>
      </w:pPr>
    </w:p>
    <w:p w14:paraId="7E016BED" w14:textId="2E85D6B5" w:rsidR="00631B09" w:rsidRPr="005F23EC" w:rsidRDefault="00631B09" w:rsidP="00631B09">
      <w:r>
        <w:rPr>
          <w:rFonts w:hint="eastAsia"/>
        </w:rPr>
        <w:t>利用権が設定された農用地の賃借料について、農業者より、別添のとおり賃借料改定協議</w:t>
      </w:r>
    </w:p>
    <w:p w14:paraId="17967177" w14:textId="3F390BDD" w:rsidR="00631B09" w:rsidRDefault="00631B09" w:rsidP="00631B09">
      <w:r>
        <w:rPr>
          <w:rFonts w:hint="eastAsia"/>
        </w:rPr>
        <w:t>の申し出がありましたので、協議されるよう申し出ます。</w:t>
      </w:r>
    </w:p>
    <w:p w14:paraId="018B9A35" w14:textId="77777777" w:rsidR="00631B09" w:rsidRDefault="00631B09" w:rsidP="00631B09"/>
    <w:p w14:paraId="63A78AAA" w14:textId="77777777" w:rsidR="00631B09" w:rsidRDefault="00631B09" w:rsidP="00631B09"/>
    <w:p w14:paraId="2D7F8A6E" w14:textId="77777777" w:rsidR="00631B09" w:rsidRDefault="00631B09" w:rsidP="00631B09"/>
    <w:p w14:paraId="10EE67C5" w14:textId="77777777" w:rsidR="00631B09" w:rsidRPr="00524B3E" w:rsidRDefault="00631B09" w:rsidP="00631B09">
      <w:r w:rsidRPr="00524B3E">
        <w:rPr>
          <w:rFonts w:hint="eastAsia"/>
        </w:rPr>
        <w:t>※留意事項</w:t>
      </w:r>
    </w:p>
    <w:p w14:paraId="2EED8363" w14:textId="082EAE77" w:rsidR="00631B09" w:rsidRPr="00524B3E" w:rsidRDefault="00631B09" w:rsidP="00631B09">
      <w:pPr>
        <w:ind w:firstLineChars="100" w:firstLine="210"/>
      </w:pPr>
      <w:r w:rsidRPr="00524B3E">
        <w:rPr>
          <w:rFonts w:hint="eastAsia"/>
        </w:rPr>
        <w:t>公社に農地を貸し付けている者（出し手）、及び一括方式により農地を借り受けている者（受け手）からの申し出にあっては下段を、従来方式（配分計画）により農地を借り受けている受け手からの申し出にあっては上段をそれぞれ削除のうえ提出すること。</w:t>
      </w:r>
    </w:p>
    <w:p w14:paraId="2D570892" w14:textId="64B5FB9D" w:rsidR="005F23EC" w:rsidRPr="00631B09" w:rsidRDefault="005F23EC" w:rsidP="00631B09">
      <w:pPr>
        <w:widowControl/>
        <w:jc w:val="left"/>
      </w:pPr>
    </w:p>
    <w:sectPr w:rsidR="005F23EC" w:rsidRPr="00631B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644B" w14:textId="77777777" w:rsidR="005F23EC" w:rsidRDefault="005F23EC" w:rsidP="005F23EC">
      <w:r>
        <w:separator/>
      </w:r>
    </w:p>
  </w:endnote>
  <w:endnote w:type="continuationSeparator" w:id="0">
    <w:p w14:paraId="4EE5867E" w14:textId="77777777" w:rsidR="005F23EC" w:rsidRDefault="005F23EC" w:rsidP="005F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6EE0" w14:textId="77777777" w:rsidR="005F23EC" w:rsidRDefault="005F23EC" w:rsidP="005F23EC">
      <w:r>
        <w:separator/>
      </w:r>
    </w:p>
  </w:footnote>
  <w:footnote w:type="continuationSeparator" w:id="0">
    <w:p w14:paraId="46D91D0F" w14:textId="77777777" w:rsidR="005F23EC" w:rsidRDefault="005F23EC" w:rsidP="005F2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C35"/>
    <w:rsid w:val="00524B3E"/>
    <w:rsid w:val="005F23EC"/>
    <w:rsid w:val="00631B09"/>
    <w:rsid w:val="00BF7C35"/>
    <w:rsid w:val="00D81158"/>
    <w:rsid w:val="00E541AC"/>
    <w:rsid w:val="00F4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52637C"/>
  <w15:docId w15:val="{DBE15D42-0E14-4EBB-BEC5-0E5638C6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3EC"/>
    <w:pPr>
      <w:tabs>
        <w:tab w:val="center" w:pos="4252"/>
        <w:tab w:val="right" w:pos="8504"/>
      </w:tabs>
      <w:snapToGrid w:val="0"/>
    </w:pPr>
  </w:style>
  <w:style w:type="character" w:customStyle="1" w:styleId="a4">
    <w:name w:val="ヘッダー (文字)"/>
    <w:basedOn w:val="a0"/>
    <w:link w:val="a3"/>
    <w:uiPriority w:val="99"/>
    <w:rsid w:val="005F23EC"/>
  </w:style>
  <w:style w:type="paragraph" w:styleId="a5">
    <w:name w:val="footer"/>
    <w:basedOn w:val="a"/>
    <w:link w:val="a6"/>
    <w:uiPriority w:val="99"/>
    <w:unhideWhenUsed/>
    <w:rsid w:val="005F23EC"/>
    <w:pPr>
      <w:tabs>
        <w:tab w:val="center" w:pos="4252"/>
        <w:tab w:val="right" w:pos="8504"/>
      </w:tabs>
      <w:snapToGrid w:val="0"/>
    </w:pPr>
  </w:style>
  <w:style w:type="character" w:customStyle="1" w:styleId="a6">
    <w:name w:val="フッター (文字)"/>
    <w:basedOn w:val="a0"/>
    <w:link w:val="a5"/>
    <w:uiPriority w:val="99"/>
    <w:rsid w:val="005F2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就農支援部</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山里 善彦</dc:creator>
  <cp:lastModifiedBy>佐藤　賢(仮アカウント)</cp:lastModifiedBy>
  <cp:revision>4</cp:revision>
  <cp:lastPrinted>2021-08-03T01:11:00Z</cp:lastPrinted>
  <dcterms:created xsi:type="dcterms:W3CDTF">2020-05-28T07:01:00Z</dcterms:created>
  <dcterms:modified xsi:type="dcterms:W3CDTF">2022-08-04T06:19:00Z</dcterms:modified>
</cp:coreProperties>
</file>