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0FCCE8B3" w14:textId="77777777" w:rsidR="0077321A" w:rsidRDefault="00AC5F7E" w:rsidP="0077321A">
      <w:pPr>
        <w:widowControl/>
        <w:ind w:left="1680" w:hangingChars="800" w:hanging="1680"/>
        <w:jc w:val="left"/>
        <w:rPr>
          <w:rFonts w:asciiTheme="minorEastAsia" w:hAnsiTheme="minorEastAsia"/>
          <w:kern w:val="0"/>
          <w:szCs w:val="21"/>
        </w:rPr>
      </w:pPr>
      <w:bookmarkStart w:id="0" w:name="_Hlk71616225"/>
      <w:r>
        <w:rPr>
          <w:rFonts w:asciiTheme="minorEastAsia" w:hAnsiTheme="minorEastAsia" w:hint="eastAsia"/>
          <w:kern w:val="0"/>
          <w:szCs w:val="21"/>
        </w:rPr>
        <w:t xml:space="preserve">令和３年度　</w:t>
      </w:r>
      <w:bookmarkEnd w:id="0"/>
      <w:r w:rsidR="0077321A" w:rsidRPr="0077321A">
        <w:rPr>
          <w:rFonts w:asciiTheme="minorEastAsia" w:hAnsiTheme="minorEastAsia" w:hint="eastAsia"/>
          <w:kern w:val="0"/>
          <w:szCs w:val="21"/>
        </w:rPr>
        <w:t xml:space="preserve">畜産環境総合整備事業（資源リサイクル事業）　久慈市夏井地区　</w:t>
      </w:r>
    </w:p>
    <w:p w14:paraId="6848C689" w14:textId="1BE73444" w:rsidR="0009737D" w:rsidRPr="00AC5F7E" w:rsidRDefault="0077321A" w:rsidP="0077321A">
      <w:pPr>
        <w:widowControl/>
        <w:ind w:left="1680" w:hangingChars="800" w:hanging="1680"/>
        <w:jc w:val="left"/>
        <w:rPr>
          <w:rFonts w:asciiTheme="minorEastAsia" w:hAnsiTheme="minorEastAsia"/>
          <w:kern w:val="0"/>
          <w:szCs w:val="21"/>
        </w:rPr>
      </w:pPr>
      <w:r w:rsidRPr="0077321A">
        <w:rPr>
          <w:rFonts w:asciiTheme="minorEastAsia" w:hAnsiTheme="minorEastAsia" w:hint="eastAsia"/>
          <w:kern w:val="0"/>
          <w:szCs w:val="21"/>
        </w:rPr>
        <w:t>久慈市堆肥センター　二次発酵棟改修工事</w:t>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9737D"/>
    <w:rsid w:val="000F40B0"/>
    <w:rsid w:val="00143D67"/>
    <w:rsid w:val="003B5728"/>
    <w:rsid w:val="004F1DEC"/>
    <w:rsid w:val="0072426F"/>
    <w:rsid w:val="0077321A"/>
    <w:rsid w:val="00783B34"/>
    <w:rsid w:val="008B0C90"/>
    <w:rsid w:val="008F7047"/>
    <w:rsid w:val="009A256C"/>
    <w:rsid w:val="00A11541"/>
    <w:rsid w:val="00AC5F7E"/>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9</cp:revision>
  <cp:lastPrinted>2021-05-21T01:39:00Z</cp:lastPrinted>
  <dcterms:created xsi:type="dcterms:W3CDTF">2019-06-18T01:02:00Z</dcterms:created>
  <dcterms:modified xsi:type="dcterms:W3CDTF">2021-05-21T01:41:00Z</dcterms:modified>
</cp:coreProperties>
</file>