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36E27594" w14:textId="77777777" w:rsidR="008B0C90" w:rsidRDefault="008B0C90" w:rsidP="008B0C90">
      <w:pPr>
        <w:rPr>
          <w:rFonts w:hint="eastAsia"/>
          <w:sz w:val="22"/>
        </w:rPr>
      </w:pPr>
      <w:r w:rsidRPr="008B0C90">
        <w:rPr>
          <w:rFonts w:hint="eastAsia"/>
          <w:sz w:val="22"/>
        </w:rPr>
        <w:t>令和２年度草地畜産基盤整備事業奥州金ケ崎地区奥州団地熊谷畜産工区</w:t>
      </w:r>
    </w:p>
    <w:p w14:paraId="6848C689" w14:textId="28C579B2" w:rsidR="0009737D" w:rsidRPr="0009737D" w:rsidRDefault="008B0C90" w:rsidP="008B0C90">
      <w:pPr>
        <w:rPr>
          <w:sz w:val="22"/>
        </w:rPr>
      </w:pPr>
      <w:bookmarkStart w:id="0" w:name="_GoBack"/>
      <w:bookmarkEnd w:id="0"/>
      <w:r w:rsidRPr="008B0C90">
        <w:rPr>
          <w:rFonts w:hint="eastAsia"/>
          <w:sz w:val="22"/>
        </w:rPr>
        <w:t>畜舎等整備工事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8B0C90"/>
    <w:rsid w:val="008F7047"/>
    <w:rsid w:val="009A256C"/>
    <w:rsid w:val="00A11541"/>
    <w:rsid w:val="00AD78CC"/>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2015-10-19T00:14:00Z</cp:lastPrinted>
  <dcterms:created xsi:type="dcterms:W3CDTF">2019-06-18T01:02:00Z</dcterms:created>
  <dcterms:modified xsi:type="dcterms:W3CDTF">2020-05-18T02:48:00Z</dcterms:modified>
</cp:coreProperties>
</file>